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Pr="00C22CFF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Приложение 1</w:t>
      </w:r>
    </w:p>
    <w:p w:rsidR="00910371" w:rsidRPr="00C22CFF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к муниципальной программе</w:t>
      </w:r>
    </w:p>
    <w:p w:rsidR="00C22CFF" w:rsidRPr="00C22CFF" w:rsidRDefault="00910371" w:rsidP="009103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«Поддержка здравоохранения  </w:t>
      </w:r>
    </w:p>
    <w:p w:rsidR="00910371" w:rsidRPr="00C22CFF" w:rsidRDefault="00C22CFF" w:rsidP="00C22CF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на территории </w:t>
      </w:r>
      <w:r w:rsidR="00910371"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го</w:t>
      </w:r>
      <w:r w:rsidRPr="00C22CFF">
        <w:rPr>
          <w:rFonts w:ascii="Times New Roman" w:hAnsi="Times New Roman"/>
          <w:color w:val="000000" w:themeColor="text1"/>
          <w:sz w:val="24"/>
          <w:szCs w:val="24"/>
        </w:rPr>
        <w:t>родского</w:t>
      </w:r>
      <w:r w:rsidR="00910371"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округа  Похвистнево</w:t>
      </w:r>
    </w:p>
    <w:p w:rsidR="00910371" w:rsidRPr="00C22CFF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Самарской области на 2018-20</w:t>
      </w:r>
      <w:r w:rsidR="00B4522C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годы»</w:t>
      </w: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501C8" w:rsidRPr="005501C8" w:rsidRDefault="005B4369" w:rsidP="005B4369">
      <w:pPr>
        <w:shd w:val="clear" w:color="auto" w:fill="FFFFFF"/>
        <w:tabs>
          <w:tab w:val="left" w:pos="1349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BF79AE" w:rsidRPr="008D43F2" w:rsidRDefault="00BF79AE" w:rsidP="005501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программных мероприятий муниципальной программы</w:t>
      </w:r>
    </w:p>
    <w:p w:rsidR="00BF79AE" w:rsidRPr="00C22CFF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"Поддержка здравоохранения </w:t>
      </w:r>
      <w:r w:rsidRPr="00C22CFF">
        <w:rPr>
          <w:rFonts w:ascii="Times New Roman" w:hAnsi="Times New Roman"/>
          <w:b/>
          <w:color w:val="000000" w:themeColor="text1"/>
          <w:sz w:val="28"/>
          <w:szCs w:val="28"/>
        </w:rPr>
        <w:t>на территории городского округа Похвистнево Самарской области</w:t>
      </w:r>
    </w:p>
    <w:p w:rsidR="00BF79AE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2018-20</w:t>
      </w:r>
      <w:r w:rsidR="00C22CFF">
        <w:rPr>
          <w:rFonts w:ascii="Times New Roman" w:hAnsi="Times New Roman"/>
          <w:b/>
          <w:color w:val="000000" w:themeColor="text1"/>
          <w:sz w:val="28"/>
          <w:szCs w:val="28"/>
        </w:rPr>
        <w:t>23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годы»</w:t>
      </w:r>
    </w:p>
    <w:p w:rsidR="003A65D2" w:rsidRPr="00723867" w:rsidRDefault="003A65D2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"/>
        <w:gridCol w:w="46"/>
        <w:gridCol w:w="2062"/>
        <w:gridCol w:w="13"/>
        <w:gridCol w:w="17"/>
        <w:gridCol w:w="12"/>
        <w:gridCol w:w="15"/>
        <w:gridCol w:w="10"/>
        <w:gridCol w:w="16"/>
        <w:gridCol w:w="22"/>
        <w:gridCol w:w="1164"/>
        <w:gridCol w:w="8"/>
        <w:gridCol w:w="6"/>
        <w:gridCol w:w="9"/>
        <w:gridCol w:w="20"/>
        <w:gridCol w:w="16"/>
        <w:gridCol w:w="44"/>
        <w:gridCol w:w="1595"/>
        <w:gridCol w:w="18"/>
        <w:gridCol w:w="23"/>
        <w:gridCol w:w="16"/>
        <w:gridCol w:w="32"/>
        <w:gridCol w:w="16"/>
        <w:gridCol w:w="20"/>
        <w:gridCol w:w="1591"/>
        <w:gridCol w:w="8"/>
        <w:gridCol w:w="27"/>
        <w:gridCol w:w="16"/>
        <w:gridCol w:w="23"/>
        <w:gridCol w:w="16"/>
        <w:gridCol w:w="16"/>
        <w:gridCol w:w="18"/>
        <w:gridCol w:w="18"/>
        <w:gridCol w:w="1559"/>
        <w:gridCol w:w="7"/>
        <w:gridCol w:w="6"/>
        <w:gridCol w:w="17"/>
        <w:gridCol w:w="19"/>
        <w:gridCol w:w="33"/>
        <w:gridCol w:w="8"/>
        <w:gridCol w:w="1901"/>
        <w:gridCol w:w="13"/>
        <w:gridCol w:w="44"/>
        <w:gridCol w:w="23"/>
        <w:gridCol w:w="1481"/>
        <w:gridCol w:w="1281"/>
        <w:gridCol w:w="7"/>
        <w:gridCol w:w="1832"/>
        <w:gridCol w:w="9"/>
        <w:gridCol w:w="30"/>
      </w:tblGrid>
      <w:tr w:rsidR="00B15C01" w:rsidRPr="008D43F2" w:rsidTr="00746B6D">
        <w:trPr>
          <w:gridAfter w:val="1"/>
          <w:wAfter w:w="30" w:type="dxa"/>
          <w:trHeight w:val="592"/>
          <w:tblHeader/>
        </w:trPr>
        <w:tc>
          <w:tcPr>
            <w:tcW w:w="572" w:type="dxa"/>
            <w:gridSpan w:val="2"/>
            <w:vMerge w:val="restart"/>
          </w:tcPr>
          <w:p w:rsidR="00BF79AE" w:rsidRPr="008D43F2" w:rsidRDefault="00BF79AE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129" w:type="dxa"/>
            <w:gridSpan w:val="6"/>
            <w:vMerge w:val="restart"/>
          </w:tcPr>
          <w:p w:rsidR="00BF79AE" w:rsidRPr="008D43F2" w:rsidRDefault="00BF79AE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9869" w:type="dxa"/>
            <w:gridSpan w:val="37"/>
            <w:vAlign w:val="center"/>
          </w:tcPr>
          <w:p w:rsidR="00BF79AE" w:rsidRPr="008D43F2" w:rsidRDefault="00BF79AE" w:rsidP="00746B6D">
            <w:pPr>
              <w:spacing w:after="0" w:line="240" w:lineRule="auto"/>
              <w:ind w:left="414" w:hanging="41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281" w:type="dxa"/>
          </w:tcPr>
          <w:p w:rsidR="00BF79AE" w:rsidRPr="008D43F2" w:rsidRDefault="00BF79AE" w:rsidP="00347D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Источни</w:t>
            </w:r>
            <w:r w:rsidR="00347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1848" w:type="dxa"/>
            <w:gridSpan w:val="3"/>
          </w:tcPr>
          <w:p w:rsidR="00BF79AE" w:rsidRPr="008D43F2" w:rsidRDefault="00BF79AE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BF79AE" w:rsidRPr="008D43F2" w:rsidRDefault="00545A41" w:rsidP="00347D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="00BF79AE"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244F84" w:rsidRPr="008D43F2" w:rsidTr="00746B6D">
        <w:trPr>
          <w:gridAfter w:val="1"/>
          <w:wAfter w:w="30" w:type="dxa"/>
          <w:trHeight w:val="267"/>
          <w:tblHeader/>
        </w:trPr>
        <w:tc>
          <w:tcPr>
            <w:tcW w:w="572" w:type="dxa"/>
            <w:gridSpan w:val="2"/>
            <w:vMerge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9" w:type="dxa"/>
            <w:gridSpan w:val="6"/>
            <w:vMerge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676AA" w:rsidRPr="008D43F2" w:rsidTr="00746B6D">
        <w:trPr>
          <w:gridAfter w:val="1"/>
          <w:wAfter w:w="30" w:type="dxa"/>
          <w:trHeight w:val="571"/>
        </w:trPr>
        <w:tc>
          <w:tcPr>
            <w:tcW w:w="15699" w:type="dxa"/>
            <w:gridSpan w:val="49"/>
          </w:tcPr>
          <w:p w:rsidR="009129EE" w:rsidRPr="008D43F2" w:rsidRDefault="009129EE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№1-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3528DB" w:rsidRPr="008D43F2" w:rsidTr="00746B6D">
        <w:trPr>
          <w:gridAfter w:val="2"/>
          <w:wAfter w:w="39" w:type="dxa"/>
          <w:trHeight w:val="565"/>
        </w:trPr>
        <w:tc>
          <w:tcPr>
            <w:tcW w:w="12570" w:type="dxa"/>
            <w:gridSpan w:val="45"/>
          </w:tcPr>
          <w:p w:rsidR="003528DB" w:rsidRPr="008D43F2" w:rsidRDefault="003528DB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  <w:tc>
          <w:tcPr>
            <w:tcW w:w="31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528DB" w:rsidRPr="008D43F2" w:rsidRDefault="003528DB" w:rsidP="00746B6D">
            <w:pPr>
              <w:spacing w:after="0" w:line="240" w:lineRule="auto"/>
            </w:pPr>
          </w:p>
        </w:tc>
      </w:tr>
      <w:tr w:rsidR="00F676AA" w:rsidRPr="008D43F2" w:rsidTr="00746B6D">
        <w:trPr>
          <w:gridAfter w:val="1"/>
          <w:wAfter w:w="30" w:type="dxa"/>
          <w:trHeight w:val="136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Профилактические осмотры при устройстве на работу;</w:t>
            </w:r>
          </w:p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дополнительной диспансеризации работников бюджетной сферы;</w:t>
            </w:r>
          </w:p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углубленных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едицинских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осмотров для работников, работающих во вредных и опасных условиях труда;</w:t>
            </w:r>
          </w:p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в ДДУ и школах города;</w:t>
            </w:r>
          </w:p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декретированных групп населения;</w:t>
            </w:r>
          </w:p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выездных флюорографических осмотров;</w:t>
            </w:r>
          </w:p>
          <w:p w:rsidR="00C22CFF" w:rsidRPr="008D43F2" w:rsidRDefault="00C22CFF" w:rsidP="00746B6D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социальных учреждений городского округа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 w:rsidR="009D3D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676AA" w:rsidRPr="008D43F2" w:rsidTr="00746B6D">
        <w:trPr>
          <w:gridAfter w:val="1"/>
          <w:wAfter w:w="30" w:type="dxa"/>
          <w:trHeight w:val="545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«Школ здоровья», «Школ Диабета», «Школ ИБС», «Школ артериальной гипертензии», «Школ отказа от курения», «Бронхиальная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Астма»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профилактики и лечения сердечно-сосудистой системы, заболеваний опорно-двигательного аппарата, сахарного диабета и др.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3C3A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C3A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723867" w:rsidRDefault="00C22CFF" w:rsidP="003C3A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746B6D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охвата обследования на ВИЧ, гепатиты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вание по основному виду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746B6D">
        <w:trPr>
          <w:gridAfter w:val="1"/>
          <w:wAfter w:w="30" w:type="dxa"/>
          <w:trHeight w:val="1281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мер пропаганды среди населения необходимости регулярного профилактического освидетельствования с целью своевременного выявления заболеваний (онкологических, инфаркта, инсульта и др.)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746B6D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изготовление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памяток для населения по вопросам профилактики наиболее значимых заболеваний и донорству 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50,0</w:t>
            </w: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81,0</w:t>
            </w: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Бюджет городског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 округа</w:t>
            </w:r>
          </w:p>
        </w:tc>
        <w:tc>
          <w:tcPr>
            <w:tcW w:w="1848" w:type="dxa"/>
            <w:gridSpan w:val="3"/>
          </w:tcPr>
          <w:p w:rsidR="00C22CFF" w:rsidRDefault="003C3AF1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Админи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страция городского 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округа Пох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вист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 (газета</w:t>
            </w:r>
            <w:r w:rsidR="003C3A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676AA" w:rsidRPr="008D43F2" w:rsidTr="00746B6D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Публикации видео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материалов по вопросам профилактики наиболее значимых заболеваний на местном телевидении 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746B6D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Админист-</w:t>
            </w:r>
            <w:r w:rsidR="003C3AF1">
              <w:rPr>
                <w:rFonts w:ascii="Times New Roman" w:hAnsi="Times New Roman"/>
                <w:color w:val="000000"/>
                <w:sz w:val="24"/>
                <w:szCs w:val="28"/>
              </w:rPr>
              <w:t>рация городского округа 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(газета</w:t>
            </w:r>
            <w:r w:rsidR="003C3A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676AA" w:rsidRPr="008D43F2" w:rsidTr="00746B6D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1.7. </w:t>
            </w:r>
          </w:p>
        </w:tc>
        <w:tc>
          <w:tcPr>
            <w:tcW w:w="2129" w:type="dxa"/>
            <w:gridSpan w:val="6"/>
          </w:tcPr>
          <w:p w:rsidR="00C22CFF" w:rsidRPr="00753AA7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AA7">
              <w:rPr>
                <w:rFonts w:ascii="Times New Roman" w:hAnsi="Times New Roman"/>
                <w:sz w:val="24"/>
                <w:szCs w:val="24"/>
              </w:rPr>
              <w:t xml:space="preserve">Поощрение граждан, сделавших прививку от </w:t>
            </w:r>
            <w:r w:rsidRPr="00753AA7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753AA7">
              <w:rPr>
                <w:rFonts w:ascii="Times New Roman" w:hAnsi="Times New Roman"/>
                <w:sz w:val="24"/>
                <w:szCs w:val="24"/>
              </w:rPr>
              <w:t>-19 и таким образом позаботившихся о сохранении своего здоровья и здоровья окружающих, популяризация вакцинации</w:t>
            </w:r>
          </w:p>
          <w:p w:rsidR="00C22CFF" w:rsidRPr="00753AA7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7"/>
          </w:tcPr>
          <w:p w:rsidR="00C22CFF" w:rsidRPr="00753AA7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5"/>
          </w:tcPr>
          <w:p w:rsidR="00C22CFF" w:rsidRPr="00753AA7" w:rsidRDefault="00C22CFF" w:rsidP="00746B6D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7"/>
          </w:tcPr>
          <w:p w:rsidR="00C22CFF" w:rsidRPr="00753AA7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10"/>
          </w:tcPr>
          <w:p w:rsidR="00C22CFF" w:rsidRPr="00753AA7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974" w:type="dxa"/>
            <w:gridSpan w:val="5"/>
          </w:tcPr>
          <w:p w:rsidR="00C22CFF" w:rsidRPr="00753AA7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</w:tcPr>
          <w:p w:rsidR="00C22CFF" w:rsidRPr="00753AA7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746B6D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Pr="00753AA7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F676AA" w:rsidRPr="008D43F2" w:rsidTr="00746B6D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129" w:type="dxa"/>
            <w:gridSpan w:val="6"/>
          </w:tcPr>
          <w:p w:rsidR="00C22CFF" w:rsidRPr="00730E78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 МАУ</w:t>
            </w:r>
            <w:r>
              <w:rPr>
                <w:rFonts w:ascii="Times New Roman" w:hAnsi="Times New Roman"/>
                <w:sz w:val="24"/>
                <w:szCs w:val="24"/>
              </w:rPr>
              <w:t>«Физкультурно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- оздоровительный комплекс  Похвистнево»</w:t>
            </w:r>
          </w:p>
        </w:tc>
        <w:tc>
          <w:tcPr>
            <w:tcW w:w="1245" w:type="dxa"/>
            <w:gridSpan w:val="7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МАУ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«Физкультурно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оздорови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тельный комплекс  Похвистнево»</w:t>
            </w:r>
          </w:p>
        </w:tc>
      </w:tr>
      <w:tr w:rsidR="00244F84" w:rsidRPr="008D43F2" w:rsidTr="00746B6D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2129" w:type="dxa"/>
            <w:gridSpan w:val="6"/>
          </w:tcPr>
          <w:p w:rsidR="00C22CFF" w:rsidRPr="00730E78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МАУ «Похвистнево Арена».</w:t>
            </w:r>
          </w:p>
        </w:tc>
        <w:tc>
          <w:tcPr>
            <w:tcW w:w="1245" w:type="dxa"/>
            <w:gridSpan w:val="7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Default="00C22CFF" w:rsidP="00746B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30E78">
              <w:rPr>
                <w:rFonts w:ascii="Times New Roman" w:hAnsi="Times New Roman"/>
                <w:sz w:val="24"/>
                <w:szCs w:val="24"/>
              </w:rPr>
              <w:t>МАУ «Похвистнево Арена»</w:t>
            </w:r>
          </w:p>
        </w:tc>
      </w:tr>
      <w:tr w:rsidR="00F676AA" w:rsidRPr="008D43F2" w:rsidTr="00746B6D">
        <w:trPr>
          <w:gridAfter w:val="5"/>
          <w:wAfter w:w="3159" w:type="dxa"/>
          <w:trHeight w:val="334"/>
        </w:trPr>
        <w:tc>
          <w:tcPr>
            <w:tcW w:w="12570" w:type="dxa"/>
            <w:gridSpan w:val="45"/>
            <w:vAlign w:val="center"/>
          </w:tcPr>
          <w:p w:rsidR="00547DF8" w:rsidRPr="00072D76" w:rsidRDefault="00547DF8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47DF8" w:rsidRPr="00072D76" w:rsidRDefault="00547DF8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 2. Проведение спортивно-массовых и физкультурно-оздоровительных  мероприятий, формирование здорового образа жизни населения</w:t>
            </w:r>
          </w:p>
        </w:tc>
      </w:tr>
      <w:tr w:rsidR="00F676AA" w:rsidRPr="008D43F2" w:rsidTr="00746B6D">
        <w:trPr>
          <w:gridAfter w:val="1"/>
          <w:wAfter w:w="30" w:type="dxa"/>
          <w:trHeight w:val="166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молодежных акций антиалкогольной, антинаркотической и антитабачной направленности (выставки, семинары, тренинги)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3C3AF1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</w:t>
            </w:r>
            <w:r w:rsidR="00C22C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рации городского округа Похвистнево;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244F84" w:rsidRPr="008D43F2" w:rsidTr="00746B6D">
        <w:trPr>
          <w:gridAfter w:val="1"/>
          <w:wAfter w:w="30" w:type="dxa"/>
          <w:trHeight w:val="274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проведение спортивно - оздоровительных праздников для всех групп населения на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территории городского округа  Похвистнево Самарской области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ind w:left="-383" w:firstLine="3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Администрации городского округа Похвистнево;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МБУ «Спортивные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сооружения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F676AA" w:rsidRPr="008D43F2" w:rsidTr="00746B6D">
        <w:trPr>
          <w:gridAfter w:val="5"/>
          <w:wAfter w:w="3159" w:type="dxa"/>
        </w:trPr>
        <w:tc>
          <w:tcPr>
            <w:tcW w:w="12570" w:type="dxa"/>
            <w:gridSpan w:val="45"/>
          </w:tcPr>
          <w:p w:rsidR="00547DF8" w:rsidRPr="00072D76" w:rsidRDefault="00547DF8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3. Охрана здоровья детей и молодежи</w:t>
            </w:r>
          </w:p>
        </w:tc>
      </w:tr>
      <w:tr w:rsidR="00244F84" w:rsidRPr="008D43F2" w:rsidTr="00746B6D">
        <w:trPr>
          <w:gridAfter w:val="1"/>
          <w:wAfter w:w="30" w:type="dxa"/>
          <w:trHeight w:val="664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 по формированию здорового образа жизни в образовательных учреждения в соответствии с учебными программами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87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разъяснительной работы с родителями по увеличению количества детей, охваченных горячим питанием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278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ежегодных медицинских осмотров учащихся и педагогов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623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по профилактике детского травматизма: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-информирование учащихся общеобразовательных и дошкольных учреждений о способах оказания первой медицинской помощи при травмах в случае дорожно-транспортных происшествий, ожогов, отравлений, падений  и т.д.;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обустройство прилегающих к школам улиц  с современными средствами организации дорожного движения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1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совместно с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"Похвистневский"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244F84" w:rsidRPr="008D43F2" w:rsidTr="00746B6D">
        <w:trPr>
          <w:gridAfter w:val="1"/>
          <w:wAfter w:w="30" w:type="dxa"/>
          <w:trHeight w:val="1149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Профилактика организации безопасности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чебного процесса и  пребывания ребенка  в школе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76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3.6.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проведение в образовательных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учреждениях физкультминуток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72E4D" w:rsidRPr="008D43F2" w:rsidTr="00746B6D">
        <w:trPr>
          <w:gridAfter w:val="2"/>
          <w:wAfter w:w="39" w:type="dxa"/>
        </w:trPr>
        <w:tc>
          <w:tcPr>
            <w:tcW w:w="15690" w:type="dxa"/>
            <w:gridSpan w:val="48"/>
          </w:tcPr>
          <w:p w:rsidR="00572E4D" w:rsidRPr="008D43F2" w:rsidRDefault="00572E4D" w:rsidP="00746B6D">
            <w:pPr>
              <w:spacing w:after="0" w:line="240" w:lineRule="auto"/>
              <w:jc w:val="center"/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4. Меры по профилактике наркомании,  табакокурения</w:t>
            </w:r>
          </w:p>
        </w:tc>
      </w:tr>
      <w:tr w:rsidR="00244F84" w:rsidRPr="008D43F2" w:rsidTr="00746B6D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11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подростков "группы риска" с целью проведения по вторичной профилактике (приобретение тестов)</w:t>
            </w:r>
          </w:p>
        </w:tc>
        <w:tc>
          <w:tcPr>
            <w:tcW w:w="1271" w:type="dxa"/>
            <w:gridSpan w:val="9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КЦСОН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(по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огласованию);</w:t>
            </w:r>
          </w:p>
          <w:p w:rsidR="00C22CFF" w:rsidRPr="004E594B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</w:p>
        </w:tc>
      </w:tr>
      <w:tr w:rsidR="00F676AA" w:rsidRPr="008D43F2" w:rsidTr="00746B6D">
        <w:trPr>
          <w:gridAfter w:val="1"/>
          <w:wAfter w:w="30" w:type="dxa"/>
          <w:trHeight w:val="278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11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работы с наркозависимыми лицами и их семьями по решению вопросов лечения, реабилитации, занятости</w:t>
            </w:r>
          </w:p>
        </w:tc>
        <w:tc>
          <w:tcPr>
            <w:tcW w:w="1271" w:type="dxa"/>
            <w:gridSpan w:val="9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КЦСОН</w:t>
            </w:r>
          </w:p>
          <w:p w:rsidR="00C22CFF" w:rsidRPr="008D43F2" w:rsidRDefault="003C3AF1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Похвист</w:t>
            </w:r>
            <w:r w:rsidR="00C22CFF">
              <w:rPr>
                <w:rFonts w:ascii="Times New Roman" w:hAnsi="Times New Roman"/>
                <w:color w:val="000000"/>
                <w:sz w:val="24"/>
                <w:szCs w:val="24"/>
              </w:rPr>
              <w:t>нево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</w:t>
            </w:r>
            <w:r w:rsidR="00C22C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6E577B" w:rsidRPr="008D43F2" w:rsidTr="00746B6D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наркозависимых на стационарное лечение в областной наркологический диспансер г. Самара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6E577B" w:rsidRPr="008D43F2" w:rsidTr="00746B6D">
        <w:trPr>
          <w:gridAfter w:val="1"/>
          <w:wAfter w:w="30" w:type="dxa"/>
          <w:trHeight w:val="614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амбулаторного лечения больных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наркоманией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EB72BD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6E577B" w:rsidRPr="008D43F2" w:rsidTr="00746B6D">
        <w:trPr>
          <w:gridAfter w:val="1"/>
          <w:wAfter w:w="30" w:type="dxa"/>
          <w:trHeight w:val="701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4.5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6E577B" w:rsidRPr="008D43F2" w:rsidTr="00746B6D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4.6.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анонимного лечения подростков и взрослых на базе медико-консультативно-диагностического центра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4F84" w:rsidRPr="008D43F2" w:rsidTr="00746B6D">
        <w:trPr>
          <w:gridAfter w:val="1"/>
          <w:wAfter w:w="30" w:type="dxa"/>
          <w:trHeight w:val="274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4.7.</w:t>
            </w:r>
          </w:p>
        </w:tc>
        <w:tc>
          <w:tcPr>
            <w:tcW w:w="2167" w:type="dxa"/>
            <w:gridSpan w:val="8"/>
            <w:vAlign w:val="center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Анкетирование 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учащихся об отношении подростков</w:t>
            </w:r>
          </w:p>
          <w:p w:rsidR="00C22CFF" w:rsidRPr="0015106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психоактивных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</w:t>
            </w:r>
          </w:p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1961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4.8.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C22CFF" w:rsidRPr="00955F05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-специалист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 «КЦСОН СВО»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Похвистнево 2-93-18</w:t>
            </w:r>
            <w:r w:rsidR="00746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Доверия наркоконтроля (2-53-66)</w:t>
            </w:r>
          </w:p>
          <w:p w:rsidR="00C22CFF" w:rsidRPr="00955F05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Работа телефона </w:t>
            </w: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lastRenderedPageBreak/>
              <w:t>наркологического кабинета (2-23-57)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КЦСОН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(по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"Похвистневский"</w:t>
            </w:r>
            <w:r w:rsidR="003C3A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244F84" w:rsidRPr="008D43F2" w:rsidTr="00746B6D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4.9.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групп на базе Центра социальной помощи семье и детям Северо-Восточного округа  «Семья» с созависимыми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КЦСОН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(по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56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Совместная работа с волонтерами по профилактике наркомании среди подростков и молодежи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КЦСОН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(по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огласованию);</w:t>
            </w:r>
          </w:p>
          <w:p w:rsidR="00C22CFF" w:rsidRPr="008D43F2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</w:t>
            </w:r>
            <w:r w:rsidRPr="00446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583475" w:rsidRPr="008D43F2" w:rsidTr="00746B6D">
        <w:trPr>
          <w:gridAfter w:val="5"/>
          <w:wAfter w:w="3159" w:type="dxa"/>
          <w:trHeight w:val="542"/>
        </w:trPr>
        <w:tc>
          <w:tcPr>
            <w:tcW w:w="12570" w:type="dxa"/>
            <w:gridSpan w:val="45"/>
          </w:tcPr>
          <w:p w:rsidR="00583475" w:rsidRPr="00072D76" w:rsidRDefault="00583475" w:rsidP="00746B6D">
            <w:pPr>
              <w:tabs>
                <w:tab w:val="left" w:pos="4111"/>
                <w:tab w:val="left" w:pos="53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Цель №2: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F676AA" w:rsidRPr="008D43F2" w:rsidTr="00746B6D">
        <w:trPr>
          <w:gridAfter w:val="5"/>
          <w:wAfter w:w="3159" w:type="dxa"/>
          <w:trHeight w:val="255"/>
        </w:trPr>
        <w:tc>
          <w:tcPr>
            <w:tcW w:w="12570" w:type="dxa"/>
            <w:gridSpan w:val="45"/>
          </w:tcPr>
          <w:p w:rsidR="00A65BC0" w:rsidRPr="00072D76" w:rsidRDefault="00A65BC0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1: 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F676AA" w:rsidRPr="008D43F2" w:rsidTr="00746B6D">
        <w:trPr>
          <w:gridAfter w:val="1"/>
          <w:wAfter w:w="30" w:type="dxa"/>
          <w:trHeight w:val="701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компенсации стоимости аренды жилья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3" w:type="dxa"/>
            <w:gridSpan w:val="9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9" w:type="dxa"/>
            <w:gridSpan w:val="5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746B6D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 или средства учреждения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746B6D">
        <w:trPr>
          <w:gridAfter w:val="1"/>
          <w:wAfter w:w="30" w:type="dxa"/>
          <w:trHeight w:val="651"/>
        </w:trPr>
        <w:tc>
          <w:tcPr>
            <w:tcW w:w="572" w:type="dxa"/>
            <w:gridSpan w:val="2"/>
            <w:vMerge w:val="restart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29" w:type="dxa"/>
            <w:gridSpan w:val="6"/>
            <w:vMerge w:val="restart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жилых помещений муниципального специализированного жилищного фонда по договорам служебного найма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700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693" w:type="dxa"/>
            <w:gridSpan w:val="9"/>
          </w:tcPr>
          <w:p w:rsidR="00C22CFF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 </w:t>
            </w:r>
          </w:p>
          <w:p w:rsidR="00C22CFF" w:rsidRPr="00C179F1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989" w:type="dxa"/>
            <w:gridSpan w:val="5"/>
          </w:tcPr>
          <w:p w:rsidR="00C22CFF" w:rsidRPr="00C179F1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481" w:type="dxa"/>
          </w:tcPr>
          <w:p w:rsidR="00C22CFF" w:rsidRDefault="00C22CFF" w:rsidP="00746B6D"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2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bCs/>
                <w:color w:val="000000" w:themeColor="text1"/>
              </w:rPr>
            </w:pPr>
          </w:p>
        </w:tc>
      </w:tr>
      <w:tr w:rsidR="00B15C01" w:rsidRPr="008D43F2" w:rsidTr="00746B6D">
        <w:trPr>
          <w:gridAfter w:val="5"/>
          <w:wAfter w:w="3159" w:type="dxa"/>
          <w:trHeight w:val="138"/>
        </w:trPr>
        <w:tc>
          <w:tcPr>
            <w:tcW w:w="572" w:type="dxa"/>
            <w:gridSpan w:val="2"/>
            <w:vMerge/>
          </w:tcPr>
          <w:p w:rsidR="003C4A04" w:rsidRPr="00072D76" w:rsidRDefault="003C4A04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9" w:type="dxa"/>
            <w:gridSpan w:val="6"/>
            <w:vMerge/>
          </w:tcPr>
          <w:p w:rsidR="003C4A04" w:rsidRPr="008D43F2" w:rsidRDefault="003C4A04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69" w:type="dxa"/>
            <w:gridSpan w:val="37"/>
          </w:tcPr>
          <w:p w:rsidR="003C4A04" w:rsidRPr="008D43F2" w:rsidRDefault="003C4A04" w:rsidP="00746B6D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</w:tr>
      <w:tr w:rsidR="00244F84" w:rsidRPr="008D43F2" w:rsidTr="00746B6D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104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целевых договоров с университетом (СамГМУ) на обучение, с предоставлением мер социальной поддержки</w:t>
            </w:r>
          </w:p>
        </w:tc>
        <w:tc>
          <w:tcPr>
            <w:tcW w:w="1330" w:type="dxa"/>
            <w:gridSpan w:val="11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0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10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1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1.4.</w:t>
            </w:r>
          </w:p>
        </w:tc>
        <w:tc>
          <w:tcPr>
            <w:tcW w:w="2104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компенсационной выплаты (врачам) по программе «Земский доктор»</w:t>
            </w:r>
          </w:p>
        </w:tc>
        <w:tc>
          <w:tcPr>
            <w:tcW w:w="1330" w:type="dxa"/>
            <w:gridSpan w:val="11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0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10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1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единовременной выплаты на обустройство при трудоустройстве по наиболее востребованным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профессиям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0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10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1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  <w:r w:rsidR="003C3AF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="003C3A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согласованию)</w:t>
            </w:r>
          </w:p>
        </w:tc>
      </w:tr>
      <w:tr w:rsidR="00244F84" w:rsidRPr="008D43F2" w:rsidTr="00746B6D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внебюджетных договоров на обучение в СамГМУ, ЧМУ «Реавиз»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20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697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608" w:type="dxa"/>
            <w:gridSpan w:val="5"/>
          </w:tcPr>
          <w:p w:rsidR="00C22CFF" w:rsidRPr="008D43F2" w:rsidRDefault="00C22CFF" w:rsidP="00746B6D">
            <w:pPr>
              <w:tabs>
                <w:tab w:val="left" w:pos="884"/>
                <w:tab w:val="left" w:pos="4111"/>
              </w:tabs>
              <w:ind w:left="-6629" w:firstLine="851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91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"Похвистневская</w:t>
            </w:r>
            <w:r w:rsidR="003C3AF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746B6D">
        <w:trPr>
          <w:gridAfter w:val="5"/>
          <w:wAfter w:w="3159" w:type="dxa"/>
          <w:trHeight w:val="273"/>
        </w:trPr>
        <w:tc>
          <w:tcPr>
            <w:tcW w:w="12570" w:type="dxa"/>
            <w:gridSpan w:val="45"/>
          </w:tcPr>
          <w:p w:rsidR="00F823A0" w:rsidRPr="00072D76" w:rsidRDefault="00F823A0" w:rsidP="00746B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2: Повышение престижа профессии медицинского работника.</w:t>
            </w:r>
          </w:p>
        </w:tc>
      </w:tr>
      <w:tr w:rsidR="00F676AA" w:rsidRPr="008D43F2" w:rsidTr="00746B6D">
        <w:trPr>
          <w:gridAfter w:val="1"/>
          <w:wAfter w:w="30" w:type="dxa"/>
          <w:trHeight w:val="66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«Лучший медицинский работник года» с выплатой денежной премии </w:t>
            </w:r>
          </w:p>
        </w:tc>
        <w:tc>
          <w:tcPr>
            <w:tcW w:w="1202" w:type="dxa"/>
            <w:gridSpan w:val="3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8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0" w:type="dxa"/>
            <w:gridSpan w:val="1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77" w:type="dxa"/>
            <w:gridSpan w:val="2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99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561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  <w:p w:rsidR="00C22CFF" w:rsidRDefault="00C22CFF" w:rsidP="00746B6D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C22CFF" w:rsidRPr="008D43F2" w:rsidRDefault="00C22CFF" w:rsidP="003C3A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  <w:r w:rsidR="003C3AF1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 w:rsidR="0071041E"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746B6D">
        <w:trPr>
          <w:trHeight w:val="1279"/>
        </w:trPr>
        <w:tc>
          <w:tcPr>
            <w:tcW w:w="572" w:type="dxa"/>
            <w:gridSpan w:val="2"/>
            <w:vMerge w:val="restart"/>
          </w:tcPr>
          <w:p w:rsidR="00C22CFF" w:rsidRPr="00072D76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145" w:type="dxa"/>
            <w:gridSpan w:val="7"/>
            <w:vMerge w:val="restart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Профориентационная    работа в образовательных учреждениях города и района с привлечением сотрудников,ветеранов ГБУЗ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 «Похвистневская ЦБГР»</w:t>
            </w:r>
          </w:p>
        </w:tc>
        <w:tc>
          <w:tcPr>
            <w:tcW w:w="1186" w:type="dxa"/>
            <w:gridSpan w:val="2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 меро-приятий</w:t>
            </w:r>
          </w:p>
        </w:tc>
        <w:tc>
          <w:tcPr>
            <w:tcW w:w="1698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840" w:type="dxa"/>
            <w:gridSpan w:val="1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577" w:type="dxa"/>
            <w:gridSpan w:val="2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991" w:type="dxa"/>
            <w:gridSpan w:val="7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561" w:type="dxa"/>
            <w:gridSpan w:val="4"/>
          </w:tcPr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746B6D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1281" w:type="dxa"/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78" w:type="dxa"/>
            <w:gridSpan w:val="4"/>
          </w:tcPr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"Похвистневская</w:t>
            </w:r>
          </w:p>
          <w:p w:rsidR="00C22CFF" w:rsidRPr="008D43F2" w:rsidRDefault="0071041E" w:rsidP="00746B6D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</w:t>
            </w:r>
            <w:r w:rsidR="00C22CFF">
              <w:rPr>
                <w:rFonts w:ascii="Times New Roman" w:hAnsi="Times New Roman"/>
                <w:color w:val="000000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Б</w:t>
            </w:r>
            <w:r w:rsidR="00C22CFF"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C22CFF"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="00C22CFF"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  <w:r w:rsidR="00C22CFF">
              <w:rPr>
                <w:rFonts w:ascii="Times New Roman" w:hAnsi="Times New Roman"/>
                <w:color w:val="000000" w:themeColor="text1"/>
              </w:rPr>
              <w:t>;</w:t>
            </w:r>
          </w:p>
          <w:p w:rsidR="00C22CFF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 СО</w:t>
            </w:r>
          </w:p>
          <w:p w:rsidR="00C22CFF" w:rsidRPr="008D43F2" w:rsidRDefault="00C22CFF" w:rsidP="00746B6D">
            <w:pPr>
              <w:tabs>
                <w:tab w:val="left" w:pos="4111"/>
              </w:tabs>
              <w:spacing w:after="0" w:line="240" w:lineRule="auto"/>
              <w:ind w:left="-100" w:firstLine="425"/>
              <w:jc w:val="both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F676AA" w:rsidRPr="008D43F2" w:rsidTr="00746B6D">
        <w:trPr>
          <w:gridAfter w:val="1"/>
          <w:wAfter w:w="30" w:type="dxa"/>
          <w:trHeight w:val="582"/>
        </w:trPr>
        <w:tc>
          <w:tcPr>
            <w:tcW w:w="572" w:type="dxa"/>
            <w:gridSpan w:val="2"/>
            <w:vMerge/>
          </w:tcPr>
          <w:p w:rsidR="005D331B" w:rsidRPr="00072D76" w:rsidRDefault="005D331B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45" w:type="dxa"/>
            <w:gridSpan w:val="7"/>
            <w:vMerge/>
          </w:tcPr>
          <w:p w:rsidR="005D331B" w:rsidRPr="008D43F2" w:rsidRDefault="005D331B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2" w:type="dxa"/>
            <w:gridSpan w:val="40"/>
            <w:tcBorders>
              <w:top w:val="nil"/>
            </w:tcBorders>
          </w:tcPr>
          <w:p w:rsidR="005D331B" w:rsidRPr="008D43F2" w:rsidRDefault="005D331B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</w:tr>
      <w:tr w:rsidR="00F676AA" w:rsidRPr="008D43F2" w:rsidTr="00746B6D">
        <w:trPr>
          <w:trHeight w:val="58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2092" w:type="dxa"/>
            <w:gridSpan w:val="3"/>
          </w:tcPr>
          <w:p w:rsidR="00C22CFF" w:rsidRPr="00E45DA0" w:rsidRDefault="00C22CFF" w:rsidP="00746B6D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акции «Герои в белых халатах»</w:t>
            </w:r>
          </w:p>
        </w:tc>
        <w:tc>
          <w:tcPr>
            <w:tcW w:w="1247" w:type="dxa"/>
            <w:gridSpan w:val="7"/>
            <w:tcBorders>
              <w:top w:val="nil"/>
              <w:right w:val="nil"/>
            </w:tcBorders>
          </w:tcPr>
          <w:p w:rsidR="00C22CFF" w:rsidRPr="00E45DA0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8" w:type="dxa"/>
            <w:gridSpan w:val="7"/>
            <w:tcBorders>
              <w:top w:val="nil"/>
              <w:right w:val="nil"/>
            </w:tcBorders>
          </w:tcPr>
          <w:p w:rsidR="00C22CFF" w:rsidRPr="00E45DA0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0" w:type="dxa"/>
            <w:gridSpan w:val="14"/>
            <w:tcBorders>
              <w:top w:val="nil"/>
              <w:right w:val="single" w:sz="4" w:space="0" w:color="auto"/>
            </w:tcBorders>
          </w:tcPr>
          <w:p w:rsidR="00C22CFF" w:rsidRPr="00E45DA0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2CFF" w:rsidRPr="00E45DA0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35,0</w:t>
            </w:r>
          </w:p>
          <w:p w:rsidR="00C22CFF" w:rsidRPr="00E45DA0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E45DA0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gridSpan w:val="7"/>
            <w:tcBorders>
              <w:left w:val="single" w:sz="4" w:space="0" w:color="auto"/>
            </w:tcBorders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</w:tcBorders>
          </w:tcPr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C22CFF" w:rsidRDefault="00C22CFF" w:rsidP="00746B6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C22CFF" w:rsidRDefault="00C22CFF" w:rsidP="00746B6D">
            <w:pPr>
              <w:jc w:val="center"/>
            </w:pP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78" w:type="dxa"/>
            <w:gridSpan w:val="4"/>
          </w:tcPr>
          <w:p w:rsidR="00C22CFF" w:rsidRPr="00753AA7" w:rsidRDefault="00C22CFF" w:rsidP="00746B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BA781A" w:rsidRPr="008D43F2" w:rsidTr="00746B6D">
        <w:trPr>
          <w:gridAfter w:val="1"/>
          <w:wAfter w:w="30" w:type="dxa"/>
          <w:trHeight w:val="301"/>
        </w:trPr>
        <w:tc>
          <w:tcPr>
            <w:tcW w:w="15699" w:type="dxa"/>
            <w:gridSpan w:val="49"/>
          </w:tcPr>
          <w:p w:rsidR="00CD4C44" w:rsidRPr="00072D76" w:rsidRDefault="00CD4C44" w:rsidP="00746B6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 Общеорганизационные мероприятия</w:t>
            </w:r>
          </w:p>
        </w:tc>
      </w:tr>
      <w:tr w:rsidR="00244F84" w:rsidRPr="008D43F2" w:rsidTr="00746B6D">
        <w:trPr>
          <w:gridAfter w:val="1"/>
          <w:wAfter w:w="30" w:type="dxa"/>
          <w:trHeight w:val="582"/>
        </w:trPr>
        <w:tc>
          <w:tcPr>
            <w:tcW w:w="572" w:type="dxa"/>
            <w:gridSpan w:val="2"/>
          </w:tcPr>
          <w:p w:rsidR="00C22CFF" w:rsidRPr="00072D76" w:rsidRDefault="00C22CFF" w:rsidP="00746B6D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072D76">
              <w:rPr>
                <w:color w:val="000000" w:themeColor="text1"/>
              </w:rPr>
              <w:lastRenderedPageBreak/>
              <w:t>3.1</w:t>
            </w:r>
          </w:p>
        </w:tc>
        <w:tc>
          <w:tcPr>
            <w:tcW w:w="2075" w:type="dxa"/>
            <w:gridSpan w:val="2"/>
          </w:tcPr>
          <w:p w:rsidR="00C22CFF" w:rsidRPr="000F3F7D" w:rsidRDefault="00C22CFF" w:rsidP="00746B6D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Членские взносы в Ассоциацию по улучшению состояния здоровья и качества жизни населения</w:t>
            </w:r>
          </w:p>
        </w:tc>
        <w:tc>
          <w:tcPr>
            <w:tcW w:w="1270" w:type="dxa"/>
            <w:gridSpan w:val="9"/>
            <w:tcBorders>
              <w:top w:val="nil"/>
              <w:right w:val="nil"/>
            </w:tcBorders>
          </w:tcPr>
          <w:p w:rsidR="00C22CFF" w:rsidRPr="000F3F7D" w:rsidRDefault="00C22CFF" w:rsidP="00746B6D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6"/>
            <w:tcBorders>
              <w:top w:val="nil"/>
              <w:right w:val="nil"/>
            </w:tcBorders>
          </w:tcPr>
          <w:p w:rsidR="00C22CFF" w:rsidRPr="000F3F7D" w:rsidRDefault="00C22CFF" w:rsidP="00746B6D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8" w:type="dxa"/>
            <w:gridSpan w:val="6"/>
            <w:tcBorders>
              <w:top w:val="nil"/>
              <w:right w:val="single" w:sz="4" w:space="0" w:color="auto"/>
            </w:tcBorders>
          </w:tcPr>
          <w:p w:rsidR="00C22CFF" w:rsidRPr="000F3F7D" w:rsidRDefault="00C22CFF" w:rsidP="00746B6D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</w:tcBorders>
          </w:tcPr>
          <w:p w:rsidR="00C22CFF" w:rsidRPr="000F3F7D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991" w:type="dxa"/>
            <w:gridSpan w:val="7"/>
            <w:tcBorders>
              <w:left w:val="single" w:sz="4" w:space="0" w:color="auto"/>
            </w:tcBorders>
          </w:tcPr>
          <w:p w:rsidR="00C22CFF" w:rsidRPr="000F3F7D" w:rsidRDefault="00C22CFF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</w:t>
            </w: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</w:tcBorders>
          </w:tcPr>
          <w:p w:rsidR="00C22CFF" w:rsidRDefault="00C22CFF" w:rsidP="00746B6D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  <w:p w:rsidR="00C22CFF" w:rsidRDefault="00C22CFF" w:rsidP="00746B6D">
            <w:pPr>
              <w:jc w:val="center"/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C22CFF" w:rsidRPr="008D43F2" w:rsidRDefault="00C22CFF" w:rsidP="00746B6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1" w:type="dxa"/>
            <w:gridSpan w:val="2"/>
          </w:tcPr>
          <w:p w:rsidR="00C22CFF" w:rsidRPr="008D43F2" w:rsidRDefault="00C22CFF" w:rsidP="00746B6D">
            <w:pPr>
              <w:spacing w:after="0"/>
              <w:ind w:left="-22" w:firstLine="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6E577B" w:rsidRPr="00550E11" w:rsidTr="00746B6D">
        <w:trPr>
          <w:gridAfter w:val="1"/>
          <w:wAfter w:w="30" w:type="dxa"/>
          <w:trHeight w:val="341"/>
        </w:trPr>
        <w:tc>
          <w:tcPr>
            <w:tcW w:w="526" w:type="dxa"/>
            <w:vMerge w:val="restart"/>
          </w:tcPr>
          <w:p w:rsidR="006E577B" w:rsidRPr="00550E11" w:rsidRDefault="006E577B" w:rsidP="00746B6D">
            <w:pPr>
              <w:pStyle w:val="ab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108" w:type="dxa"/>
            <w:gridSpan w:val="2"/>
            <w:vMerge w:val="restart"/>
          </w:tcPr>
          <w:p w:rsidR="006E577B" w:rsidRPr="00550E11" w:rsidRDefault="006E577B" w:rsidP="00746B6D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ВСЕГО, в том числе за счет средств бюджета </w:t>
            </w:r>
          </w:p>
        </w:tc>
        <w:tc>
          <w:tcPr>
            <w:tcW w:w="1292" w:type="dxa"/>
            <w:gridSpan w:val="11"/>
          </w:tcPr>
          <w:p w:rsidR="006E577B" w:rsidRPr="00550E11" w:rsidRDefault="006E577B" w:rsidP="00746B6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693" w:type="dxa"/>
            <w:gridSpan w:val="5"/>
          </w:tcPr>
          <w:p w:rsidR="006E577B" w:rsidRPr="00550E11" w:rsidRDefault="006E577B" w:rsidP="00746B6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1706" w:type="dxa"/>
            <w:gridSpan w:val="7"/>
          </w:tcPr>
          <w:p w:rsidR="006E577B" w:rsidRPr="00550E11" w:rsidRDefault="006E577B" w:rsidP="00746B6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700" w:type="dxa"/>
            <w:gridSpan w:val="9"/>
          </w:tcPr>
          <w:p w:rsidR="006E577B" w:rsidRPr="006735A8" w:rsidRDefault="006735A8" w:rsidP="00746B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120,8</w:t>
            </w:r>
          </w:p>
        </w:tc>
        <w:tc>
          <w:tcPr>
            <w:tcW w:w="1984" w:type="dxa"/>
            <w:gridSpan w:val="6"/>
          </w:tcPr>
          <w:p w:rsidR="006E577B" w:rsidRPr="006735A8" w:rsidRDefault="006735A8" w:rsidP="00746B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1" w:type="dxa"/>
            <w:gridSpan w:val="4"/>
          </w:tcPr>
          <w:p w:rsidR="006E577B" w:rsidRPr="006735A8" w:rsidRDefault="006735A8" w:rsidP="00746B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19,0</w:t>
            </w:r>
          </w:p>
        </w:tc>
        <w:tc>
          <w:tcPr>
            <w:tcW w:w="1288" w:type="dxa"/>
            <w:gridSpan w:val="2"/>
          </w:tcPr>
          <w:p w:rsidR="006E577B" w:rsidRPr="00550E11" w:rsidRDefault="006E577B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6E577B" w:rsidRPr="00550E11" w:rsidRDefault="006E577B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735A8" w:rsidRPr="000D5945" w:rsidTr="00746B6D">
        <w:trPr>
          <w:gridAfter w:val="1"/>
          <w:wAfter w:w="30" w:type="dxa"/>
          <w:trHeight w:val="278"/>
        </w:trPr>
        <w:tc>
          <w:tcPr>
            <w:tcW w:w="526" w:type="dxa"/>
            <w:vMerge/>
          </w:tcPr>
          <w:p w:rsidR="006735A8" w:rsidRPr="00550E11" w:rsidRDefault="006735A8" w:rsidP="00746B6D">
            <w:pPr>
              <w:pStyle w:val="ab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108" w:type="dxa"/>
            <w:gridSpan w:val="2"/>
            <w:vMerge/>
          </w:tcPr>
          <w:p w:rsidR="006735A8" w:rsidRPr="00550E11" w:rsidRDefault="006735A8" w:rsidP="00746B6D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dxa"/>
            <w:gridSpan w:val="11"/>
          </w:tcPr>
          <w:p w:rsidR="006735A8" w:rsidRPr="00550E11" w:rsidRDefault="006735A8" w:rsidP="00746B6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693" w:type="dxa"/>
            <w:gridSpan w:val="5"/>
          </w:tcPr>
          <w:p w:rsidR="006735A8" w:rsidRPr="00550E11" w:rsidRDefault="006735A8" w:rsidP="00746B6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1706" w:type="dxa"/>
            <w:gridSpan w:val="7"/>
          </w:tcPr>
          <w:p w:rsidR="006735A8" w:rsidRPr="00550E11" w:rsidRDefault="006735A8" w:rsidP="00746B6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700" w:type="dxa"/>
            <w:gridSpan w:val="9"/>
          </w:tcPr>
          <w:p w:rsidR="006735A8" w:rsidRPr="006735A8" w:rsidRDefault="006735A8" w:rsidP="00746B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120,8</w:t>
            </w:r>
          </w:p>
        </w:tc>
        <w:tc>
          <w:tcPr>
            <w:tcW w:w="1984" w:type="dxa"/>
            <w:gridSpan w:val="6"/>
          </w:tcPr>
          <w:p w:rsidR="006735A8" w:rsidRPr="006735A8" w:rsidRDefault="006735A8" w:rsidP="00746B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1" w:type="dxa"/>
            <w:gridSpan w:val="4"/>
          </w:tcPr>
          <w:p w:rsidR="006735A8" w:rsidRPr="006735A8" w:rsidRDefault="006735A8" w:rsidP="00746B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19,0</w:t>
            </w:r>
          </w:p>
        </w:tc>
        <w:tc>
          <w:tcPr>
            <w:tcW w:w="1288" w:type="dxa"/>
            <w:gridSpan w:val="2"/>
          </w:tcPr>
          <w:p w:rsidR="006735A8" w:rsidRPr="000D5945" w:rsidRDefault="006735A8" w:rsidP="00746B6D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6735A8" w:rsidRPr="000D5945" w:rsidRDefault="006735A8" w:rsidP="00746B6D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85032" w:rsidRDefault="00746B6D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textWrapping" w:clear="all"/>
      </w:r>
      <w:r w:rsidR="00AC1F5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AC1F50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85032" w:rsidRDefault="00385032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117CD" w:rsidRDefault="00F117CD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F117CD" w:rsidRDefault="00F117CD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AC1F50" w:rsidRDefault="00AC1F5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F1D40" w:rsidRDefault="009F1D4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F1D40" w:rsidRDefault="009F1D4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F1D40" w:rsidRDefault="009F1D4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lastRenderedPageBreak/>
        <w:t>Приложение 2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к муниципальной программе «Поддержка 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здравоохранения  на территории 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>городского округа Похвистнево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 Самарской области» на 2018-20</w:t>
      </w:r>
      <w:r w:rsidR="00924C6E">
        <w:rPr>
          <w:rFonts w:ascii="Times New Roman" w:hAnsi="Times New Roman"/>
          <w:color w:val="000000"/>
          <w:sz w:val="24"/>
          <w:szCs w:val="24"/>
        </w:rPr>
        <w:t>2</w:t>
      </w:r>
      <w:r w:rsidR="00B477EB">
        <w:rPr>
          <w:rFonts w:ascii="Times New Roman" w:hAnsi="Times New Roman"/>
          <w:color w:val="000000"/>
          <w:sz w:val="24"/>
          <w:szCs w:val="24"/>
        </w:rPr>
        <w:t>3</w:t>
      </w:r>
      <w:r w:rsidRPr="002E2F89">
        <w:rPr>
          <w:rFonts w:ascii="Times New Roman" w:hAnsi="Times New Roman"/>
          <w:color w:val="000000"/>
          <w:sz w:val="24"/>
          <w:szCs w:val="24"/>
        </w:rPr>
        <w:t xml:space="preserve"> годы</w:t>
      </w: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701"/>
        <w:gridCol w:w="1276"/>
        <w:gridCol w:w="1134"/>
        <w:gridCol w:w="1417"/>
        <w:gridCol w:w="1701"/>
        <w:gridCol w:w="1843"/>
        <w:gridCol w:w="1985"/>
      </w:tblGrid>
      <w:tr w:rsidR="00B4522C" w:rsidRPr="008D43F2" w:rsidTr="00B4522C">
        <w:tc>
          <w:tcPr>
            <w:tcW w:w="534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8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9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20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985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B4522C" w:rsidRPr="00674336" w:rsidTr="00B4522C">
        <w:trPr>
          <w:trHeight w:val="1080"/>
        </w:trPr>
        <w:tc>
          <w:tcPr>
            <w:tcW w:w="534" w:type="dxa"/>
            <w:vAlign w:val="center"/>
          </w:tcPr>
          <w:p w:rsidR="00B4522C" w:rsidRPr="00695CDF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4522C" w:rsidRPr="00695CDF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показателя уровня смертности населения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1000 чел.</w:t>
            </w:r>
          </w:p>
        </w:tc>
        <w:tc>
          <w:tcPr>
            <w:tcW w:w="1276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134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417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985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Раннее выявление злокачественных новообразований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61.0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</w:tr>
      <w:tr w:rsidR="00B4522C" w:rsidRPr="00674336" w:rsidTr="00B4522C">
        <w:trPr>
          <w:trHeight w:val="608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чел.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</w:tr>
      <w:tr w:rsidR="00B4522C" w:rsidRPr="00674336" w:rsidTr="00B4522C">
        <w:trPr>
          <w:trHeight w:val="443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25.6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26,5</w:t>
            </w:r>
          </w:p>
        </w:tc>
      </w:tr>
      <w:tr w:rsidR="00B4522C" w:rsidRPr="00674336" w:rsidTr="00B4522C">
        <w:trPr>
          <w:trHeight w:val="378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522C" w:rsidRPr="00674336" w:rsidTr="00B4522C">
        <w:trPr>
          <w:trHeight w:val="595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4522C" w:rsidRPr="00674336" w:rsidTr="00B4522C">
        <w:trPr>
          <w:trHeight w:val="1358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публикаций в СМИ и видеороликов на телевидении 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видеороликов</w:t>
            </w:r>
          </w:p>
        </w:tc>
        <w:tc>
          <w:tcPr>
            <w:tcW w:w="1276" w:type="dxa"/>
          </w:tcPr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010A93" w:rsidRPr="00674336" w:rsidRDefault="00010A93" w:rsidP="00010A93">
      <w:pPr>
        <w:rPr>
          <w:rFonts w:ascii="Times New Roman" w:hAnsi="Times New Roman"/>
          <w:sz w:val="24"/>
          <w:szCs w:val="24"/>
        </w:rPr>
      </w:pPr>
    </w:p>
    <w:p w:rsidR="00010A93" w:rsidRPr="00674336" w:rsidRDefault="00010A93" w:rsidP="00010A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Default="00010A93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B85B3C">
      <w:headerReference w:type="default" r:id="rId8"/>
      <w:pgSz w:w="16838" w:h="11906" w:orient="landscape" w:code="9"/>
      <w:pgMar w:top="992" w:right="678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302" w:rsidRDefault="007C0302" w:rsidP="001541C9">
      <w:pPr>
        <w:spacing w:after="0" w:line="240" w:lineRule="auto"/>
      </w:pPr>
      <w:r>
        <w:separator/>
      </w:r>
    </w:p>
  </w:endnote>
  <w:endnote w:type="continuationSeparator" w:id="1">
    <w:p w:rsidR="007C0302" w:rsidRDefault="007C0302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302" w:rsidRDefault="007C0302" w:rsidP="001541C9">
      <w:pPr>
        <w:spacing w:after="0" w:line="240" w:lineRule="auto"/>
      </w:pPr>
      <w:r>
        <w:separator/>
      </w:r>
    </w:p>
  </w:footnote>
  <w:footnote w:type="continuationSeparator" w:id="1">
    <w:p w:rsidR="007C0302" w:rsidRDefault="007C0302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B6D" w:rsidRPr="001541C9" w:rsidRDefault="00746B6D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41F8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14E"/>
    <w:rsid w:val="00081685"/>
    <w:rsid w:val="00081F6E"/>
    <w:rsid w:val="000837A7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221"/>
    <w:rsid w:val="00132B2D"/>
    <w:rsid w:val="00141E5A"/>
    <w:rsid w:val="00142E37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4F84"/>
    <w:rsid w:val="002466A4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361E"/>
    <w:rsid w:val="003401EA"/>
    <w:rsid w:val="00341359"/>
    <w:rsid w:val="003423A6"/>
    <w:rsid w:val="00347D76"/>
    <w:rsid w:val="00350018"/>
    <w:rsid w:val="00350BEE"/>
    <w:rsid w:val="00351B26"/>
    <w:rsid w:val="003528DB"/>
    <w:rsid w:val="00353219"/>
    <w:rsid w:val="00354B3D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1A1E"/>
    <w:rsid w:val="0037689D"/>
    <w:rsid w:val="00376B2B"/>
    <w:rsid w:val="00377F4C"/>
    <w:rsid w:val="003820BC"/>
    <w:rsid w:val="00385032"/>
    <w:rsid w:val="003857DB"/>
    <w:rsid w:val="00386A69"/>
    <w:rsid w:val="00387580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2399"/>
    <w:rsid w:val="003B429E"/>
    <w:rsid w:val="003B78EA"/>
    <w:rsid w:val="003C2298"/>
    <w:rsid w:val="003C3AF1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2BD5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D45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41F8A"/>
    <w:rsid w:val="00543901"/>
    <w:rsid w:val="0054518A"/>
    <w:rsid w:val="00545A41"/>
    <w:rsid w:val="0054628E"/>
    <w:rsid w:val="00547DF8"/>
    <w:rsid w:val="005501C8"/>
    <w:rsid w:val="00550E11"/>
    <w:rsid w:val="00551B91"/>
    <w:rsid w:val="005520B4"/>
    <w:rsid w:val="00556777"/>
    <w:rsid w:val="00557381"/>
    <w:rsid w:val="00557C35"/>
    <w:rsid w:val="00557F13"/>
    <w:rsid w:val="00561BC0"/>
    <w:rsid w:val="00572DB0"/>
    <w:rsid w:val="00572E4D"/>
    <w:rsid w:val="005740CE"/>
    <w:rsid w:val="005750DA"/>
    <w:rsid w:val="00575ADF"/>
    <w:rsid w:val="0057714C"/>
    <w:rsid w:val="00580DE3"/>
    <w:rsid w:val="0058180C"/>
    <w:rsid w:val="00582772"/>
    <w:rsid w:val="00583475"/>
    <w:rsid w:val="0058372B"/>
    <w:rsid w:val="00584723"/>
    <w:rsid w:val="00584C23"/>
    <w:rsid w:val="00585F97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2478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35A8"/>
    <w:rsid w:val="00673EC9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77B"/>
    <w:rsid w:val="006E6A31"/>
    <w:rsid w:val="006F50B7"/>
    <w:rsid w:val="006F7839"/>
    <w:rsid w:val="007026F4"/>
    <w:rsid w:val="0070510F"/>
    <w:rsid w:val="007075BE"/>
    <w:rsid w:val="00707FFA"/>
    <w:rsid w:val="0071041E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6B6D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680F"/>
    <w:rsid w:val="007B4CA5"/>
    <w:rsid w:val="007B6EEE"/>
    <w:rsid w:val="007B7060"/>
    <w:rsid w:val="007C0302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43E0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17436"/>
    <w:rsid w:val="00921B53"/>
    <w:rsid w:val="00922DFA"/>
    <w:rsid w:val="00923DEF"/>
    <w:rsid w:val="00924C6E"/>
    <w:rsid w:val="00925240"/>
    <w:rsid w:val="00930C4D"/>
    <w:rsid w:val="00931AFB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2ABC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3D2B"/>
    <w:rsid w:val="009D419A"/>
    <w:rsid w:val="009D5221"/>
    <w:rsid w:val="009D777D"/>
    <w:rsid w:val="009F0E14"/>
    <w:rsid w:val="009F1D40"/>
    <w:rsid w:val="009F369F"/>
    <w:rsid w:val="009F7239"/>
    <w:rsid w:val="009F7783"/>
    <w:rsid w:val="00A01709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EF"/>
    <w:rsid w:val="00AD3E7C"/>
    <w:rsid w:val="00AD69FE"/>
    <w:rsid w:val="00AD7693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15C01"/>
    <w:rsid w:val="00B22502"/>
    <w:rsid w:val="00B22A64"/>
    <w:rsid w:val="00B234BB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22C"/>
    <w:rsid w:val="00B4587F"/>
    <w:rsid w:val="00B46615"/>
    <w:rsid w:val="00B47321"/>
    <w:rsid w:val="00B477EB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5B3C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A781A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19B"/>
    <w:rsid w:val="00C00A0E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2CFF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36EB7"/>
    <w:rsid w:val="00C43505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3F3"/>
    <w:rsid w:val="00C71CDF"/>
    <w:rsid w:val="00C71FA1"/>
    <w:rsid w:val="00C72E48"/>
    <w:rsid w:val="00C76ADB"/>
    <w:rsid w:val="00C76C4E"/>
    <w:rsid w:val="00C77F5F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0C98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712"/>
    <w:rsid w:val="00CD31EF"/>
    <w:rsid w:val="00CD4C44"/>
    <w:rsid w:val="00CD6B0B"/>
    <w:rsid w:val="00CD6FF4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5288"/>
    <w:rsid w:val="00D37807"/>
    <w:rsid w:val="00D40631"/>
    <w:rsid w:val="00D432FF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4D9C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57AE6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17CD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676AA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403"/>
    <w:rsid w:val="00FB4BAC"/>
    <w:rsid w:val="00FB5EF0"/>
    <w:rsid w:val="00FB6349"/>
    <w:rsid w:val="00FB7B5E"/>
    <w:rsid w:val="00FC3C0A"/>
    <w:rsid w:val="00FC6EED"/>
    <w:rsid w:val="00FD18D9"/>
    <w:rsid w:val="00FD1D97"/>
    <w:rsid w:val="00FD37EB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FE14-7F82-4C99-A55F-563CA57A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15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Веселовская</cp:lastModifiedBy>
  <cp:revision>168</cp:revision>
  <cp:lastPrinted>2023-12-21T07:35:00Z</cp:lastPrinted>
  <dcterms:created xsi:type="dcterms:W3CDTF">2016-03-03T07:05:00Z</dcterms:created>
  <dcterms:modified xsi:type="dcterms:W3CDTF">2023-12-26T04:50:00Z</dcterms:modified>
</cp:coreProperties>
</file>